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AE" w:rsidRPr="00906EAE" w:rsidRDefault="00906EAE" w:rsidP="00906E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6EAE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автономное учреждение</w:t>
      </w:r>
    </w:p>
    <w:p w:rsidR="00906EAE" w:rsidRPr="00906EAE" w:rsidRDefault="00906EAE" w:rsidP="00906E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6EAE">
        <w:rPr>
          <w:rFonts w:ascii="Times New Roman" w:eastAsia="Calibri" w:hAnsi="Times New Roman" w:cs="Times New Roman"/>
          <w:sz w:val="24"/>
          <w:szCs w:val="24"/>
        </w:rPr>
        <w:t xml:space="preserve">средняя общеобразовательная школа №5 </w:t>
      </w:r>
      <w:proofErr w:type="spellStart"/>
      <w:r w:rsidRPr="00906EAE">
        <w:rPr>
          <w:rFonts w:ascii="Times New Roman" w:eastAsia="Calibri" w:hAnsi="Times New Roman" w:cs="Times New Roman"/>
          <w:sz w:val="24"/>
          <w:szCs w:val="24"/>
        </w:rPr>
        <w:t>им.Т.П.Леута</w:t>
      </w:r>
      <w:proofErr w:type="spellEnd"/>
    </w:p>
    <w:p w:rsidR="00906EAE" w:rsidRPr="007A2D8C" w:rsidRDefault="00906EAE" w:rsidP="00906EA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06EAE">
        <w:rPr>
          <w:rFonts w:ascii="Times New Roman" w:eastAsia="Calibri" w:hAnsi="Times New Roman" w:cs="Times New Roman"/>
          <w:sz w:val="24"/>
          <w:szCs w:val="24"/>
        </w:rPr>
        <w:t>ст</w:t>
      </w:r>
      <w:proofErr w:type="gramStart"/>
      <w:r w:rsidRPr="00906EAE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906EAE">
        <w:rPr>
          <w:rFonts w:ascii="Times New Roman" w:eastAsia="Calibri" w:hAnsi="Times New Roman" w:cs="Times New Roman"/>
          <w:sz w:val="24"/>
          <w:szCs w:val="24"/>
        </w:rPr>
        <w:t>рочноокопской</w:t>
      </w:r>
      <w:proofErr w:type="spellEnd"/>
    </w:p>
    <w:p w:rsidR="00906EAE" w:rsidRPr="00906EAE" w:rsidRDefault="00906EAE" w:rsidP="00906EAE">
      <w:pPr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34A1" w:rsidRDefault="008234A1" w:rsidP="009C0C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234A1" w:rsidRPr="008234A1" w:rsidRDefault="008234A1" w:rsidP="008234A1">
      <w:pPr>
        <w:spacing w:after="0" w:line="360" w:lineRule="auto"/>
        <w:jc w:val="center"/>
        <w:rPr>
          <w:rFonts w:ascii="Calibri" w:eastAsia="Calibri" w:hAnsi="Calibri" w:cs="Times New Roman"/>
          <w:color w:val="2E74B5"/>
          <w:sz w:val="28"/>
          <w:szCs w:val="28"/>
        </w:rPr>
      </w:pPr>
      <w:r w:rsidRPr="008234A1">
        <w:rPr>
          <w:rFonts w:ascii="Times New Roman" w:eastAsia="Arial Unicode MS" w:hAnsi="Times New Roman" w:cs="Times New Roman"/>
          <w:b/>
          <w:i/>
          <w:color w:val="2E74B5"/>
          <w:sz w:val="32"/>
          <w:szCs w:val="32"/>
          <w:u w:val="single"/>
        </w:rPr>
        <w:t>«Письменная речь-основа успешного обучения</w:t>
      </w:r>
      <w:r w:rsidRPr="008234A1">
        <w:rPr>
          <w:rFonts w:ascii="Arial Unicode MS" w:eastAsia="Arial Unicode MS" w:hAnsi="Arial Unicode MS" w:cs="Arial Unicode MS"/>
          <w:b/>
          <w:i/>
          <w:color w:val="2E74B5"/>
          <w:sz w:val="28"/>
          <w:szCs w:val="28"/>
          <w:u w:val="single"/>
        </w:rPr>
        <w:t>»</w:t>
      </w:r>
    </w:p>
    <w:p w:rsidR="008234A1" w:rsidRDefault="008234A1" w:rsidP="009C0C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6EAE" w:rsidRDefault="00906EAE" w:rsidP="009C0C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105025" cy="1695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EAE" w:rsidRDefault="00906EAE" w:rsidP="009C0C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06EAE" w:rsidRDefault="00A02A49" w:rsidP="009C0C5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 – логопед </w:t>
      </w:r>
      <w:proofErr w:type="spellStart"/>
      <w:r>
        <w:rPr>
          <w:color w:val="000000"/>
          <w:sz w:val="28"/>
          <w:szCs w:val="28"/>
        </w:rPr>
        <w:t>Горькова</w:t>
      </w:r>
      <w:proofErr w:type="spellEnd"/>
      <w:r>
        <w:rPr>
          <w:color w:val="000000"/>
          <w:sz w:val="28"/>
          <w:szCs w:val="28"/>
        </w:rPr>
        <w:t xml:space="preserve"> Е.Б.</w:t>
      </w:r>
    </w:p>
    <w:p w:rsidR="005B32D5" w:rsidRDefault="005B32D5" w:rsidP="005B32D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9C0C50" w:rsidRPr="007A2D8C" w:rsidRDefault="009C0C50" w:rsidP="00A02A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lastRenderedPageBreak/>
        <w:t>Письменная речь</w:t>
      </w:r>
      <w:r w:rsidRPr="007A2D8C">
        <w:rPr>
          <w:color w:val="000000"/>
          <w:sz w:val="26"/>
          <w:szCs w:val="26"/>
        </w:rPr>
        <w:t xml:space="preserve"> состоит из двух видов речевой деятельности </w:t>
      </w:r>
      <w:r w:rsidRPr="007A2D8C">
        <w:rPr>
          <w:b/>
          <w:color w:val="000000"/>
          <w:sz w:val="26"/>
          <w:szCs w:val="26"/>
        </w:rPr>
        <w:t>– письма и чтения.</w:t>
      </w:r>
    </w:p>
    <w:p w:rsidR="009C0C50" w:rsidRPr="007A2D8C" w:rsidRDefault="009C0C50" w:rsidP="00A02A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5B32D5">
        <w:rPr>
          <w:b/>
          <w:bCs/>
          <w:color w:val="000000"/>
          <w:sz w:val="27"/>
          <w:szCs w:val="27"/>
        </w:rPr>
        <w:t>Дисграфия</w:t>
      </w:r>
      <w:proofErr w:type="spellEnd"/>
      <w:r w:rsidRPr="005B32D5">
        <w:rPr>
          <w:b/>
          <w:bCs/>
          <w:color w:val="000000"/>
          <w:sz w:val="27"/>
          <w:szCs w:val="27"/>
        </w:rPr>
        <w:t xml:space="preserve"> и </w:t>
      </w:r>
      <w:proofErr w:type="spellStart"/>
      <w:r w:rsidRPr="005B32D5">
        <w:rPr>
          <w:b/>
          <w:bCs/>
          <w:color w:val="000000"/>
          <w:sz w:val="27"/>
          <w:szCs w:val="27"/>
        </w:rPr>
        <w:t>дислексия</w:t>
      </w:r>
      <w:proofErr w:type="spellEnd"/>
      <w:r w:rsidRPr="005B32D5">
        <w:rPr>
          <w:color w:val="000000"/>
          <w:sz w:val="27"/>
          <w:szCs w:val="27"/>
        </w:rPr>
        <w:t xml:space="preserve"> – </w:t>
      </w:r>
      <w:r w:rsidRPr="007A2D8C">
        <w:rPr>
          <w:color w:val="000000"/>
          <w:sz w:val="26"/>
          <w:szCs w:val="26"/>
        </w:rPr>
        <w:t xml:space="preserve">неспособность (или затрудненность) овладения письмом и чтением при сохранном интеллекте и физическом слухе. Чаще всего </w:t>
      </w:r>
      <w:proofErr w:type="spellStart"/>
      <w:r w:rsidRPr="007A2D8C">
        <w:rPr>
          <w:color w:val="000000"/>
          <w:sz w:val="26"/>
          <w:szCs w:val="26"/>
        </w:rPr>
        <w:t>дислексия</w:t>
      </w:r>
      <w:proofErr w:type="spellEnd"/>
      <w:r w:rsidRPr="007A2D8C">
        <w:rPr>
          <w:color w:val="000000"/>
          <w:sz w:val="26"/>
          <w:szCs w:val="26"/>
        </w:rPr>
        <w:t xml:space="preserve"> и </w:t>
      </w:r>
      <w:proofErr w:type="spellStart"/>
      <w:r w:rsidRPr="007A2D8C">
        <w:rPr>
          <w:color w:val="000000"/>
          <w:sz w:val="26"/>
          <w:szCs w:val="26"/>
        </w:rPr>
        <w:t>дисграфия</w:t>
      </w:r>
      <w:proofErr w:type="spellEnd"/>
      <w:r w:rsidRPr="007A2D8C">
        <w:rPr>
          <w:color w:val="000000"/>
          <w:sz w:val="26"/>
          <w:szCs w:val="26"/>
        </w:rPr>
        <w:t xml:space="preserve"> наблюдаются у ребенка одновременно, но иногда они могут встречаться изолированно.</w:t>
      </w:r>
    </w:p>
    <w:p w:rsidR="009C0C50" w:rsidRPr="007A2D8C" w:rsidRDefault="009C0C50" w:rsidP="00A02A4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B32D5">
        <w:rPr>
          <w:b/>
          <w:bCs/>
          <w:color w:val="000000"/>
          <w:sz w:val="27"/>
          <w:szCs w:val="27"/>
        </w:rPr>
        <w:t>Письмо</w:t>
      </w:r>
      <w:r w:rsidRPr="005B32D5">
        <w:rPr>
          <w:color w:val="000000"/>
          <w:sz w:val="27"/>
          <w:szCs w:val="27"/>
        </w:rPr>
        <w:t xml:space="preserve"> </w:t>
      </w:r>
      <w:r w:rsidRPr="007A2D8C">
        <w:rPr>
          <w:color w:val="000000"/>
          <w:sz w:val="26"/>
          <w:szCs w:val="26"/>
        </w:rPr>
        <w:t>- один из самых сложных видов человеческой деятельности и научиться писать совсем не так просто, как кажется.</w:t>
      </w:r>
    </w:p>
    <w:p w:rsidR="00A02A49" w:rsidRPr="007A2D8C" w:rsidRDefault="00A02A49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7A2D8C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7"/>
          <w:szCs w:val="27"/>
        </w:rPr>
      </w:pPr>
      <w:r w:rsidRPr="005B32D5">
        <w:rPr>
          <w:b/>
          <w:bCs/>
          <w:i/>
          <w:iCs/>
          <w:color w:val="000000"/>
          <w:sz w:val="27"/>
          <w:szCs w:val="27"/>
        </w:rPr>
        <w:t>Уважаемые Родители!</w:t>
      </w:r>
    </w:p>
    <w:p w:rsidR="009C0C50" w:rsidRPr="005B32D5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5B32D5">
        <w:rPr>
          <w:bCs/>
          <w:color w:val="000000"/>
          <w:sz w:val="27"/>
          <w:szCs w:val="27"/>
        </w:rPr>
        <w:t>Дисграфия</w:t>
      </w:r>
      <w:proofErr w:type="spellEnd"/>
      <w:r w:rsidRPr="005B32D5">
        <w:rPr>
          <w:bCs/>
          <w:color w:val="000000"/>
          <w:sz w:val="27"/>
          <w:szCs w:val="27"/>
        </w:rPr>
        <w:t xml:space="preserve"> никогда не возникает «из ничего»! Работа по устранению </w:t>
      </w:r>
      <w:proofErr w:type="spellStart"/>
      <w:r w:rsidRPr="005B32D5">
        <w:rPr>
          <w:bCs/>
          <w:color w:val="000000"/>
          <w:sz w:val="27"/>
          <w:szCs w:val="27"/>
        </w:rPr>
        <w:t>дисграфии</w:t>
      </w:r>
      <w:proofErr w:type="spellEnd"/>
      <w:r w:rsidRPr="005B32D5">
        <w:rPr>
          <w:bCs/>
          <w:color w:val="000000"/>
          <w:sz w:val="27"/>
          <w:szCs w:val="27"/>
        </w:rPr>
        <w:t xml:space="preserve"> должна начинаться не в школе, когда обнаружатся специфические ошибки на письме, а в дошкольном возрасте, задолго до начала обучения ребенка грамоте.</w:t>
      </w:r>
    </w:p>
    <w:p w:rsidR="009C0C50" w:rsidRPr="00E92148" w:rsidRDefault="009C0C50" w:rsidP="00FC017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E92148">
        <w:rPr>
          <w:bCs/>
          <w:color w:val="000000"/>
          <w:sz w:val="26"/>
          <w:szCs w:val="26"/>
        </w:rPr>
        <w:t xml:space="preserve">Дети, страдающие </w:t>
      </w:r>
      <w:proofErr w:type="spellStart"/>
      <w:r w:rsidRPr="00E92148">
        <w:rPr>
          <w:bCs/>
          <w:color w:val="000000"/>
          <w:sz w:val="26"/>
          <w:szCs w:val="26"/>
        </w:rPr>
        <w:t>дисграфией</w:t>
      </w:r>
      <w:proofErr w:type="spellEnd"/>
      <w:r w:rsidRPr="00E92148">
        <w:rPr>
          <w:bCs/>
          <w:color w:val="000000"/>
          <w:sz w:val="26"/>
          <w:szCs w:val="26"/>
        </w:rPr>
        <w:t xml:space="preserve">, нуждаются в специальной </w:t>
      </w:r>
      <w:proofErr w:type="spellStart"/>
      <w:proofErr w:type="gramStart"/>
      <w:r w:rsidRPr="00E92148">
        <w:rPr>
          <w:bCs/>
          <w:color w:val="000000"/>
          <w:sz w:val="26"/>
          <w:szCs w:val="26"/>
        </w:rPr>
        <w:t>логопеди</w:t>
      </w:r>
      <w:proofErr w:type="spellEnd"/>
      <w:r w:rsidR="00FC017A" w:rsidRPr="00E92148">
        <w:rPr>
          <w:bCs/>
          <w:color w:val="000000"/>
          <w:sz w:val="26"/>
          <w:szCs w:val="26"/>
        </w:rPr>
        <w:t>-</w:t>
      </w:r>
      <w:r w:rsidRPr="00E92148">
        <w:rPr>
          <w:bCs/>
          <w:color w:val="000000"/>
          <w:sz w:val="26"/>
          <w:szCs w:val="26"/>
        </w:rPr>
        <w:t>ческой</w:t>
      </w:r>
      <w:proofErr w:type="gramEnd"/>
      <w:r w:rsidRPr="00E92148">
        <w:rPr>
          <w:bCs/>
          <w:color w:val="000000"/>
          <w:sz w:val="26"/>
          <w:szCs w:val="26"/>
        </w:rPr>
        <w:t xml:space="preserve"> помощи, так как </w:t>
      </w:r>
      <w:proofErr w:type="spellStart"/>
      <w:r w:rsidRPr="00E92148">
        <w:rPr>
          <w:bCs/>
          <w:color w:val="000000"/>
          <w:sz w:val="26"/>
          <w:szCs w:val="26"/>
        </w:rPr>
        <w:t>специфи</w:t>
      </w:r>
      <w:r w:rsidR="00FC017A" w:rsidRPr="00E92148">
        <w:rPr>
          <w:bCs/>
          <w:color w:val="000000"/>
          <w:sz w:val="26"/>
          <w:szCs w:val="26"/>
        </w:rPr>
        <w:t>-</w:t>
      </w:r>
      <w:r w:rsidRPr="00E92148">
        <w:rPr>
          <w:bCs/>
          <w:color w:val="000000"/>
          <w:sz w:val="26"/>
          <w:szCs w:val="26"/>
        </w:rPr>
        <w:t>ческие</w:t>
      </w:r>
      <w:proofErr w:type="spellEnd"/>
      <w:r w:rsidRPr="00E92148">
        <w:rPr>
          <w:bCs/>
          <w:color w:val="000000"/>
          <w:sz w:val="26"/>
          <w:szCs w:val="26"/>
        </w:rPr>
        <w:t xml:space="preserve"> ошибки письма не могут быть </w:t>
      </w:r>
      <w:r w:rsidRPr="00E92148">
        <w:rPr>
          <w:bCs/>
          <w:color w:val="000000"/>
          <w:sz w:val="26"/>
          <w:szCs w:val="26"/>
        </w:rPr>
        <w:lastRenderedPageBreak/>
        <w:t xml:space="preserve">преодолены обычными школьными методами. Важно учитывать, что </w:t>
      </w:r>
      <w:proofErr w:type="spellStart"/>
      <w:r w:rsidRPr="00E92148">
        <w:rPr>
          <w:bCs/>
          <w:color w:val="000000"/>
          <w:sz w:val="26"/>
          <w:szCs w:val="26"/>
        </w:rPr>
        <w:t>дисграфию</w:t>
      </w:r>
      <w:proofErr w:type="spellEnd"/>
      <w:r w:rsidRPr="00E92148">
        <w:rPr>
          <w:bCs/>
          <w:color w:val="000000"/>
          <w:sz w:val="26"/>
          <w:szCs w:val="26"/>
        </w:rPr>
        <w:t xml:space="preserve"> значительно легче </w:t>
      </w:r>
      <w:proofErr w:type="spellStart"/>
      <w:proofErr w:type="gramStart"/>
      <w:r w:rsidRPr="00E92148">
        <w:rPr>
          <w:bCs/>
          <w:color w:val="000000"/>
          <w:sz w:val="26"/>
          <w:szCs w:val="26"/>
        </w:rPr>
        <w:t>преду</w:t>
      </w:r>
      <w:r w:rsidR="00FC017A" w:rsidRPr="00E92148">
        <w:rPr>
          <w:bCs/>
          <w:color w:val="000000"/>
          <w:sz w:val="26"/>
          <w:szCs w:val="26"/>
        </w:rPr>
        <w:t>-</w:t>
      </w:r>
      <w:r w:rsidRPr="00E92148">
        <w:rPr>
          <w:bCs/>
          <w:color w:val="000000"/>
          <w:sz w:val="26"/>
          <w:szCs w:val="26"/>
        </w:rPr>
        <w:t>предить</w:t>
      </w:r>
      <w:proofErr w:type="spellEnd"/>
      <w:proofErr w:type="gramEnd"/>
      <w:r w:rsidRPr="00E92148">
        <w:rPr>
          <w:bCs/>
          <w:color w:val="000000"/>
          <w:sz w:val="26"/>
          <w:szCs w:val="26"/>
        </w:rPr>
        <w:t>, чем устранить.</w:t>
      </w:r>
    </w:p>
    <w:p w:rsidR="009C0C50" w:rsidRPr="00E92148" w:rsidRDefault="009C0C50" w:rsidP="00FC017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color w:val="000000"/>
          <w:sz w:val="26"/>
          <w:szCs w:val="26"/>
        </w:rPr>
      </w:pPr>
      <w:r w:rsidRPr="00E92148">
        <w:rPr>
          <w:bCs/>
          <w:color w:val="000000"/>
          <w:sz w:val="26"/>
          <w:szCs w:val="26"/>
        </w:rPr>
        <w:t xml:space="preserve">К мерам ранней профилактики </w:t>
      </w:r>
      <w:proofErr w:type="spellStart"/>
      <w:r w:rsidRPr="00E92148">
        <w:rPr>
          <w:bCs/>
          <w:color w:val="000000"/>
          <w:sz w:val="26"/>
          <w:szCs w:val="26"/>
        </w:rPr>
        <w:t>дисграфии</w:t>
      </w:r>
      <w:proofErr w:type="spellEnd"/>
      <w:r w:rsidRPr="00E92148">
        <w:rPr>
          <w:bCs/>
          <w:color w:val="000000"/>
          <w:sz w:val="26"/>
          <w:szCs w:val="26"/>
        </w:rPr>
        <w:t xml:space="preserve"> (</w:t>
      </w:r>
      <w:proofErr w:type="spellStart"/>
      <w:r w:rsidRPr="00E92148">
        <w:rPr>
          <w:bCs/>
          <w:color w:val="000000"/>
          <w:sz w:val="26"/>
          <w:szCs w:val="26"/>
        </w:rPr>
        <w:t>дислексии</w:t>
      </w:r>
      <w:proofErr w:type="spellEnd"/>
      <w:r w:rsidRPr="00E92148">
        <w:rPr>
          <w:bCs/>
          <w:color w:val="000000"/>
          <w:sz w:val="26"/>
          <w:szCs w:val="26"/>
        </w:rPr>
        <w:t xml:space="preserve">) относится целенаправленное развитие у ребенка тех психических функций, которые необходимы для нормального </w:t>
      </w:r>
      <w:proofErr w:type="spellStart"/>
      <w:proofErr w:type="gramStart"/>
      <w:r w:rsidRPr="00E92148">
        <w:rPr>
          <w:bCs/>
          <w:color w:val="000000"/>
          <w:sz w:val="26"/>
          <w:szCs w:val="26"/>
        </w:rPr>
        <w:t>овла</w:t>
      </w:r>
      <w:r w:rsidR="00E92148">
        <w:rPr>
          <w:bCs/>
          <w:color w:val="000000"/>
          <w:sz w:val="26"/>
          <w:szCs w:val="26"/>
        </w:rPr>
        <w:t>-</w:t>
      </w:r>
      <w:r w:rsidRPr="00E92148">
        <w:rPr>
          <w:bCs/>
          <w:color w:val="000000"/>
          <w:sz w:val="26"/>
          <w:szCs w:val="26"/>
        </w:rPr>
        <w:t>дения</w:t>
      </w:r>
      <w:proofErr w:type="spellEnd"/>
      <w:proofErr w:type="gramEnd"/>
      <w:r w:rsidRPr="00E92148">
        <w:rPr>
          <w:bCs/>
          <w:color w:val="000000"/>
          <w:sz w:val="26"/>
          <w:szCs w:val="26"/>
        </w:rPr>
        <w:t xml:space="preserve"> процессами письма и чтения.</w:t>
      </w:r>
    </w:p>
    <w:p w:rsidR="00A02A49" w:rsidRPr="00E92148" w:rsidRDefault="00A02A49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9C0C50" w:rsidRPr="00E92148" w:rsidRDefault="009C0C50" w:rsidP="005B32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92148">
        <w:rPr>
          <w:b/>
          <w:bCs/>
          <w:color w:val="000000"/>
          <w:sz w:val="26"/>
          <w:szCs w:val="26"/>
        </w:rPr>
        <w:t>На что обратить особое внимание:</w:t>
      </w:r>
    </w:p>
    <w:p w:rsidR="009C0C50" w:rsidRPr="00E92148" w:rsidRDefault="009C0C50" w:rsidP="005B32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t>1</w:t>
      </w:r>
      <w:r w:rsidRPr="00E92148">
        <w:rPr>
          <w:color w:val="000000"/>
          <w:sz w:val="26"/>
          <w:szCs w:val="26"/>
        </w:rPr>
        <w:t>. Если Ваш ребенок левша.</w:t>
      </w:r>
    </w:p>
    <w:p w:rsidR="009C0C50" w:rsidRPr="00E92148" w:rsidRDefault="009C0C50" w:rsidP="005B32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t>2</w:t>
      </w:r>
      <w:r w:rsidRPr="00E92148">
        <w:rPr>
          <w:color w:val="000000"/>
          <w:sz w:val="26"/>
          <w:szCs w:val="26"/>
        </w:rPr>
        <w:t>. Если он - переученный правша.</w:t>
      </w:r>
    </w:p>
    <w:p w:rsidR="009C0C50" w:rsidRPr="00E92148" w:rsidRDefault="009C0C50" w:rsidP="005B32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t>3</w:t>
      </w:r>
      <w:r w:rsidRPr="00E92148">
        <w:rPr>
          <w:color w:val="000000"/>
          <w:sz w:val="26"/>
          <w:szCs w:val="26"/>
        </w:rPr>
        <w:t xml:space="preserve">. Если Ваш ребенок посещал </w:t>
      </w:r>
      <w:proofErr w:type="gramStart"/>
      <w:r w:rsidRPr="00E92148">
        <w:rPr>
          <w:color w:val="000000"/>
          <w:sz w:val="26"/>
          <w:szCs w:val="26"/>
        </w:rPr>
        <w:t>лого</w:t>
      </w:r>
      <w:r w:rsidR="00FC017A" w:rsidRPr="00E92148">
        <w:rPr>
          <w:color w:val="000000"/>
          <w:sz w:val="26"/>
          <w:szCs w:val="26"/>
        </w:rPr>
        <w:t>-</w:t>
      </w:r>
      <w:proofErr w:type="spellStart"/>
      <w:r w:rsidRPr="00E92148">
        <w:rPr>
          <w:color w:val="000000"/>
          <w:sz w:val="26"/>
          <w:szCs w:val="26"/>
        </w:rPr>
        <w:t>педическую</w:t>
      </w:r>
      <w:proofErr w:type="spellEnd"/>
      <w:proofErr w:type="gramEnd"/>
      <w:r w:rsidRPr="00E92148">
        <w:rPr>
          <w:color w:val="000000"/>
          <w:sz w:val="26"/>
          <w:szCs w:val="26"/>
        </w:rPr>
        <w:t xml:space="preserve"> группу.</w:t>
      </w:r>
    </w:p>
    <w:p w:rsidR="009C0C50" w:rsidRPr="00E92148" w:rsidRDefault="009C0C50" w:rsidP="005B32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t>4.</w:t>
      </w:r>
      <w:r w:rsidRPr="00E92148">
        <w:rPr>
          <w:color w:val="000000"/>
          <w:sz w:val="26"/>
          <w:szCs w:val="26"/>
        </w:rPr>
        <w:t xml:space="preserve"> Если в семье говорят на двух или более языках.</w:t>
      </w:r>
    </w:p>
    <w:p w:rsidR="00A02A49" w:rsidRPr="00E92148" w:rsidRDefault="009C0C50" w:rsidP="005B32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t>5</w:t>
      </w:r>
      <w:r w:rsidRPr="00E92148">
        <w:rPr>
          <w:color w:val="000000"/>
          <w:sz w:val="26"/>
          <w:szCs w:val="26"/>
        </w:rPr>
        <w:t xml:space="preserve">. Если Ваш ребенок слишком рано пошел в школу (неоправданно ранее обучение грамоте иногда провоцирует возникновение </w:t>
      </w:r>
      <w:proofErr w:type="spellStart"/>
      <w:r w:rsidRPr="00E92148">
        <w:rPr>
          <w:color w:val="000000"/>
          <w:sz w:val="26"/>
          <w:szCs w:val="26"/>
        </w:rPr>
        <w:t>дисграфии</w:t>
      </w:r>
      <w:proofErr w:type="spellEnd"/>
      <w:r w:rsidRPr="00E92148">
        <w:rPr>
          <w:color w:val="000000"/>
          <w:sz w:val="26"/>
          <w:szCs w:val="26"/>
        </w:rPr>
        <w:t xml:space="preserve"> и </w:t>
      </w:r>
      <w:proofErr w:type="spellStart"/>
      <w:r w:rsidRPr="00E92148">
        <w:rPr>
          <w:color w:val="000000"/>
          <w:sz w:val="26"/>
          <w:szCs w:val="26"/>
        </w:rPr>
        <w:t>дислексии</w:t>
      </w:r>
      <w:proofErr w:type="spellEnd"/>
      <w:r w:rsidRPr="00E92148">
        <w:rPr>
          <w:color w:val="000000"/>
          <w:sz w:val="26"/>
          <w:szCs w:val="26"/>
        </w:rPr>
        <w:t xml:space="preserve">. </w:t>
      </w:r>
      <w:proofErr w:type="gramStart"/>
      <w:r w:rsidRPr="00E92148">
        <w:rPr>
          <w:color w:val="000000"/>
          <w:sz w:val="26"/>
          <w:szCs w:val="26"/>
        </w:rPr>
        <w:t xml:space="preserve">Происходит это в тех случаях, когда у ребенка еще не наступила </w:t>
      </w:r>
      <w:proofErr w:type="spellStart"/>
      <w:r w:rsidRPr="00E92148">
        <w:rPr>
          <w:color w:val="000000"/>
          <w:sz w:val="26"/>
          <w:szCs w:val="26"/>
        </w:rPr>
        <w:t>психологиче</w:t>
      </w:r>
      <w:r w:rsidR="00E92148">
        <w:rPr>
          <w:color w:val="000000"/>
          <w:sz w:val="26"/>
          <w:szCs w:val="26"/>
        </w:rPr>
        <w:t>-</w:t>
      </w:r>
      <w:r w:rsidRPr="00E92148">
        <w:rPr>
          <w:color w:val="000000"/>
          <w:sz w:val="26"/>
          <w:szCs w:val="26"/>
        </w:rPr>
        <w:t>ская</w:t>
      </w:r>
      <w:proofErr w:type="spellEnd"/>
      <w:r w:rsidRPr="00E92148">
        <w:rPr>
          <w:color w:val="000000"/>
          <w:sz w:val="26"/>
          <w:szCs w:val="26"/>
        </w:rPr>
        <w:t xml:space="preserve"> готовность к такому обучению).</w:t>
      </w:r>
      <w:proofErr w:type="gramEnd"/>
    </w:p>
    <w:p w:rsidR="00A02A49" w:rsidRPr="00E92148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t>6.</w:t>
      </w:r>
      <w:r w:rsidRPr="00E92148">
        <w:rPr>
          <w:color w:val="000000"/>
          <w:sz w:val="26"/>
          <w:szCs w:val="26"/>
        </w:rPr>
        <w:t xml:space="preserve"> Если у Вашего ребенка есть </w:t>
      </w:r>
      <w:proofErr w:type="gramStart"/>
      <w:r w:rsidRPr="00E92148">
        <w:rPr>
          <w:color w:val="000000"/>
          <w:sz w:val="26"/>
          <w:szCs w:val="26"/>
        </w:rPr>
        <w:t>проб</w:t>
      </w:r>
      <w:r w:rsidR="00E92148">
        <w:rPr>
          <w:color w:val="000000"/>
          <w:sz w:val="26"/>
          <w:szCs w:val="26"/>
        </w:rPr>
        <w:t>-</w:t>
      </w:r>
      <w:proofErr w:type="spellStart"/>
      <w:r w:rsidRPr="00E92148">
        <w:rPr>
          <w:color w:val="000000"/>
          <w:sz w:val="26"/>
          <w:szCs w:val="26"/>
        </w:rPr>
        <w:t>лемы</w:t>
      </w:r>
      <w:proofErr w:type="spellEnd"/>
      <w:proofErr w:type="gramEnd"/>
      <w:r w:rsidRPr="00E92148">
        <w:rPr>
          <w:color w:val="000000"/>
          <w:sz w:val="26"/>
          <w:szCs w:val="26"/>
        </w:rPr>
        <w:t xml:space="preserve"> с памятью, вниманием.</w:t>
      </w:r>
    </w:p>
    <w:p w:rsidR="009C0C50" w:rsidRPr="005B32D5" w:rsidRDefault="009C0C50" w:rsidP="00FC01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5B32D5">
        <w:rPr>
          <w:b/>
          <w:bCs/>
          <w:color w:val="000000"/>
          <w:sz w:val="27"/>
          <w:szCs w:val="27"/>
        </w:rPr>
        <w:lastRenderedPageBreak/>
        <w:t>Что делать?</w:t>
      </w:r>
    </w:p>
    <w:p w:rsidR="009C0C50" w:rsidRPr="005B32D5" w:rsidRDefault="009C0C50" w:rsidP="00FC017A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7"/>
          <w:szCs w:val="27"/>
        </w:rPr>
      </w:pPr>
      <w:r w:rsidRPr="005B32D5">
        <w:rPr>
          <w:color w:val="000000"/>
          <w:sz w:val="27"/>
          <w:szCs w:val="27"/>
        </w:rPr>
        <w:t>Прежде всего: не падать духом. Такие ребята вполне способны овладеть чтением и письмом, если они будут настойчиво заниматься. Кому-то понадобятся годы занятий, кому-то – месяцы. Суть уроков – тренировка речевого слуха и буквенного зрения.</w:t>
      </w:r>
    </w:p>
    <w:p w:rsidR="009C0C50" w:rsidRPr="005B32D5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C0C50" w:rsidRPr="005B32D5" w:rsidRDefault="009C0C50" w:rsidP="00FC01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5B32D5">
        <w:rPr>
          <w:b/>
          <w:bCs/>
          <w:color w:val="000000"/>
          <w:sz w:val="27"/>
          <w:szCs w:val="27"/>
        </w:rPr>
        <w:t xml:space="preserve">Есть несколько упражнений, которые помогут вашему ребенку справиться с </w:t>
      </w:r>
      <w:proofErr w:type="spellStart"/>
      <w:r w:rsidRPr="005B32D5">
        <w:rPr>
          <w:b/>
          <w:bCs/>
          <w:color w:val="000000"/>
          <w:sz w:val="27"/>
          <w:szCs w:val="27"/>
        </w:rPr>
        <w:t>дисграфией</w:t>
      </w:r>
      <w:proofErr w:type="spellEnd"/>
      <w:r w:rsidRPr="005B32D5">
        <w:rPr>
          <w:b/>
          <w:bCs/>
          <w:color w:val="000000"/>
          <w:sz w:val="27"/>
          <w:szCs w:val="27"/>
        </w:rPr>
        <w:t>:</w:t>
      </w:r>
    </w:p>
    <w:p w:rsidR="008732DB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A2D8C">
        <w:rPr>
          <w:b/>
          <w:color w:val="000000"/>
          <w:sz w:val="27"/>
          <w:szCs w:val="27"/>
        </w:rPr>
        <w:t>1</w:t>
      </w:r>
      <w:r w:rsidRPr="005B32D5">
        <w:rPr>
          <w:color w:val="000000"/>
          <w:sz w:val="27"/>
          <w:szCs w:val="27"/>
        </w:rPr>
        <w:t xml:space="preserve">. Ежедневно в течение 5 мин (не больше) ребенок в любом тексте (кроме </w:t>
      </w:r>
      <w:proofErr w:type="gramStart"/>
      <w:r w:rsidRPr="005B32D5">
        <w:rPr>
          <w:color w:val="000000"/>
          <w:sz w:val="27"/>
          <w:szCs w:val="27"/>
        </w:rPr>
        <w:t>газетного</w:t>
      </w:r>
      <w:proofErr w:type="gramEnd"/>
      <w:r w:rsidRPr="005B32D5">
        <w:rPr>
          <w:color w:val="000000"/>
          <w:sz w:val="27"/>
          <w:szCs w:val="27"/>
        </w:rPr>
        <w:t>) зачеркивает задан</w:t>
      </w:r>
      <w:r w:rsidR="00E92148">
        <w:rPr>
          <w:color w:val="000000"/>
          <w:sz w:val="27"/>
          <w:szCs w:val="27"/>
        </w:rPr>
        <w:t>-</w:t>
      </w:r>
      <w:proofErr w:type="spellStart"/>
      <w:r w:rsidRPr="005B32D5">
        <w:rPr>
          <w:color w:val="000000"/>
          <w:sz w:val="27"/>
          <w:szCs w:val="27"/>
        </w:rPr>
        <w:t>ные</w:t>
      </w:r>
      <w:proofErr w:type="spellEnd"/>
      <w:r w:rsidRPr="005B32D5">
        <w:rPr>
          <w:color w:val="000000"/>
          <w:sz w:val="27"/>
          <w:szCs w:val="27"/>
        </w:rPr>
        <w:t xml:space="preserve"> буквы. Начинать надо с одной гласной, затем перейти к согласным. Варианты могут быть самые разные. Например: </w:t>
      </w:r>
      <w:proofErr w:type="gramStart"/>
      <w:r w:rsidRPr="005B32D5">
        <w:rPr>
          <w:color w:val="000000"/>
          <w:sz w:val="27"/>
          <w:szCs w:val="27"/>
        </w:rPr>
        <w:t>букву</w:t>
      </w:r>
      <w:proofErr w:type="gramEnd"/>
      <w:r w:rsidRPr="005B32D5">
        <w:rPr>
          <w:color w:val="000000"/>
          <w:sz w:val="27"/>
          <w:szCs w:val="27"/>
        </w:rPr>
        <w:t xml:space="preserve"> </w:t>
      </w:r>
      <w:r w:rsidRPr="005B32D5">
        <w:rPr>
          <w:b/>
          <w:color w:val="000000"/>
          <w:sz w:val="27"/>
          <w:szCs w:val="27"/>
        </w:rPr>
        <w:t xml:space="preserve">а </w:t>
      </w:r>
      <w:r w:rsidRPr="005B32D5">
        <w:rPr>
          <w:color w:val="000000"/>
          <w:sz w:val="27"/>
          <w:szCs w:val="27"/>
        </w:rPr>
        <w:t>зачеркнуть, а букву</w:t>
      </w:r>
      <w:r w:rsidRPr="005B32D5">
        <w:rPr>
          <w:b/>
          <w:color w:val="000000"/>
          <w:sz w:val="27"/>
          <w:szCs w:val="27"/>
        </w:rPr>
        <w:t xml:space="preserve"> о</w:t>
      </w:r>
      <w:r w:rsidRPr="005B32D5">
        <w:rPr>
          <w:color w:val="000000"/>
          <w:sz w:val="27"/>
          <w:szCs w:val="27"/>
        </w:rPr>
        <w:t xml:space="preserve"> обвести. Можно давать парные согласные, а также те, в произношении которых или в их разли</w:t>
      </w:r>
      <w:r w:rsidR="008732DB">
        <w:rPr>
          <w:color w:val="000000"/>
          <w:sz w:val="27"/>
          <w:szCs w:val="27"/>
        </w:rPr>
        <w:t xml:space="preserve">чии у ребенка имеются проблемы. </w:t>
      </w:r>
    </w:p>
    <w:p w:rsidR="009C0C50" w:rsidRPr="005B32D5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B32D5">
        <w:rPr>
          <w:color w:val="000000"/>
          <w:sz w:val="27"/>
          <w:szCs w:val="27"/>
        </w:rPr>
        <w:t>Например</w:t>
      </w:r>
      <w:r w:rsidRPr="005B32D5">
        <w:rPr>
          <w:b/>
          <w:color w:val="000000"/>
          <w:sz w:val="27"/>
          <w:szCs w:val="27"/>
        </w:rPr>
        <w:t xml:space="preserve">: </w:t>
      </w:r>
      <w:proofErr w:type="gramStart"/>
      <w:r w:rsidRPr="005B32D5">
        <w:rPr>
          <w:b/>
          <w:color w:val="000000"/>
          <w:sz w:val="27"/>
          <w:szCs w:val="27"/>
        </w:rPr>
        <w:t>р</w:t>
      </w:r>
      <w:proofErr w:type="gramEnd"/>
      <w:r w:rsidRPr="005B32D5">
        <w:rPr>
          <w:b/>
          <w:color w:val="000000"/>
          <w:sz w:val="27"/>
          <w:szCs w:val="27"/>
        </w:rPr>
        <w:t xml:space="preserve"> – л</w:t>
      </w:r>
      <w:r w:rsidRPr="005B32D5">
        <w:rPr>
          <w:color w:val="000000"/>
          <w:sz w:val="27"/>
          <w:szCs w:val="27"/>
        </w:rPr>
        <w:t xml:space="preserve">, </w:t>
      </w:r>
      <w:r w:rsidRPr="005B32D5">
        <w:rPr>
          <w:b/>
          <w:color w:val="000000"/>
          <w:sz w:val="27"/>
          <w:szCs w:val="27"/>
        </w:rPr>
        <w:t>с – ш</w:t>
      </w:r>
      <w:r w:rsidRPr="005B32D5">
        <w:rPr>
          <w:color w:val="000000"/>
          <w:sz w:val="27"/>
          <w:szCs w:val="27"/>
        </w:rPr>
        <w:t xml:space="preserve"> и т.д.</w:t>
      </w:r>
    </w:p>
    <w:p w:rsidR="009C0C50" w:rsidRPr="005B32D5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A2D8C">
        <w:rPr>
          <w:b/>
          <w:color w:val="000000"/>
          <w:sz w:val="27"/>
          <w:szCs w:val="27"/>
        </w:rPr>
        <w:lastRenderedPageBreak/>
        <w:t>2.</w:t>
      </w:r>
      <w:r w:rsidRPr="005B32D5">
        <w:rPr>
          <w:color w:val="000000"/>
          <w:sz w:val="27"/>
          <w:szCs w:val="27"/>
        </w:rPr>
        <w:t xml:space="preserve"> Каждый день пишите короткие диктанты карандашом. Небольшой текст не утомит ребенка, и он будет делать меньше ошибок (что оч</w:t>
      </w:r>
      <w:r w:rsidR="00E92148">
        <w:rPr>
          <w:color w:val="000000"/>
          <w:sz w:val="27"/>
          <w:szCs w:val="27"/>
        </w:rPr>
        <w:t>ень воодушевляет</w:t>
      </w:r>
      <w:r w:rsidRPr="005B32D5">
        <w:rPr>
          <w:color w:val="000000"/>
          <w:sz w:val="27"/>
          <w:szCs w:val="27"/>
        </w:rPr>
        <w:t xml:space="preserve">) Ошибки не </w:t>
      </w:r>
      <w:proofErr w:type="spellStart"/>
      <w:proofErr w:type="gramStart"/>
      <w:r w:rsidRPr="005B32D5">
        <w:rPr>
          <w:color w:val="000000"/>
          <w:sz w:val="27"/>
          <w:szCs w:val="27"/>
        </w:rPr>
        <w:t>исправ</w:t>
      </w:r>
      <w:r w:rsidR="005B32D5">
        <w:rPr>
          <w:color w:val="000000"/>
          <w:sz w:val="27"/>
          <w:szCs w:val="27"/>
        </w:rPr>
        <w:t>-</w:t>
      </w:r>
      <w:r w:rsidRPr="005B32D5">
        <w:rPr>
          <w:color w:val="000000"/>
          <w:sz w:val="27"/>
          <w:szCs w:val="27"/>
        </w:rPr>
        <w:t>ляйте</w:t>
      </w:r>
      <w:proofErr w:type="spellEnd"/>
      <w:proofErr w:type="gramEnd"/>
      <w:r w:rsidRPr="005B32D5">
        <w:rPr>
          <w:color w:val="000000"/>
          <w:sz w:val="27"/>
          <w:szCs w:val="27"/>
        </w:rPr>
        <w:t xml:space="preserve"> в тексте. Просто пометьте на полях зеленой или черной ручко</w:t>
      </w:r>
      <w:r w:rsidR="005B32D5">
        <w:rPr>
          <w:color w:val="000000"/>
          <w:sz w:val="27"/>
          <w:szCs w:val="27"/>
        </w:rPr>
        <w:t>й (ни в коем случае не красной!</w:t>
      </w:r>
      <w:r w:rsidR="00E92148">
        <w:rPr>
          <w:color w:val="000000"/>
          <w:sz w:val="27"/>
          <w:szCs w:val="27"/>
        </w:rPr>
        <w:t>)</w:t>
      </w:r>
      <w:r w:rsidRPr="005B32D5">
        <w:rPr>
          <w:color w:val="000000"/>
          <w:sz w:val="27"/>
          <w:szCs w:val="27"/>
        </w:rPr>
        <w:t xml:space="preserve"> Затем давайте тетрадь на исправление ребенку.</w:t>
      </w:r>
    </w:p>
    <w:p w:rsidR="009C0C50" w:rsidRPr="005B32D5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A2D8C">
        <w:rPr>
          <w:b/>
          <w:color w:val="000000"/>
          <w:sz w:val="27"/>
          <w:szCs w:val="27"/>
        </w:rPr>
        <w:t>3</w:t>
      </w:r>
      <w:r w:rsidR="00A84255" w:rsidRPr="005B32D5">
        <w:rPr>
          <w:color w:val="000000"/>
          <w:sz w:val="27"/>
          <w:szCs w:val="27"/>
        </w:rPr>
        <w:t xml:space="preserve">. </w:t>
      </w:r>
      <w:r w:rsidRPr="005B32D5">
        <w:rPr>
          <w:color w:val="000000"/>
          <w:sz w:val="27"/>
          <w:szCs w:val="27"/>
        </w:rPr>
        <w:t>Давайте ребенку упражнения на медленное прочтение с ярко выраженной артикуляцией и списывание текста.</w:t>
      </w:r>
    </w:p>
    <w:p w:rsidR="009C0C50" w:rsidRPr="005B32D5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C0C50" w:rsidRPr="005B32D5" w:rsidRDefault="009C0C50" w:rsidP="00FC017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5B32D5">
        <w:rPr>
          <w:b/>
          <w:bCs/>
          <w:color w:val="000000"/>
          <w:sz w:val="27"/>
          <w:szCs w:val="27"/>
        </w:rPr>
        <w:t>Занимаясь с ребенком, помните несколько основных правил:</w:t>
      </w:r>
    </w:p>
    <w:p w:rsidR="009C0C50" w:rsidRPr="005B32D5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A2D8C">
        <w:rPr>
          <w:b/>
          <w:color w:val="000000"/>
          <w:sz w:val="27"/>
          <w:szCs w:val="27"/>
        </w:rPr>
        <w:t>1.</w:t>
      </w:r>
      <w:r w:rsidRPr="005B32D5">
        <w:rPr>
          <w:color w:val="000000"/>
          <w:sz w:val="27"/>
          <w:szCs w:val="27"/>
        </w:rPr>
        <w:t xml:space="preserve"> На всем протяжении специальных занятий ребенку необходим режим благоприятствования. После </w:t>
      </w:r>
      <w:proofErr w:type="gramStart"/>
      <w:r w:rsidRPr="005B32D5">
        <w:rPr>
          <w:color w:val="000000"/>
          <w:sz w:val="27"/>
          <w:szCs w:val="27"/>
        </w:rPr>
        <w:t>много</w:t>
      </w:r>
      <w:r w:rsidR="00FC017A" w:rsidRPr="005B32D5">
        <w:rPr>
          <w:color w:val="000000"/>
          <w:sz w:val="27"/>
          <w:szCs w:val="27"/>
        </w:rPr>
        <w:t>-</w:t>
      </w:r>
      <w:r w:rsidRPr="005B32D5">
        <w:rPr>
          <w:color w:val="000000"/>
          <w:sz w:val="27"/>
          <w:szCs w:val="27"/>
        </w:rPr>
        <w:t>численных</w:t>
      </w:r>
      <w:proofErr w:type="gramEnd"/>
      <w:r w:rsidRPr="005B32D5">
        <w:rPr>
          <w:color w:val="000000"/>
          <w:sz w:val="27"/>
          <w:szCs w:val="27"/>
        </w:rPr>
        <w:t xml:space="preserve"> двоек и троек, </w:t>
      </w:r>
      <w:proofErr w:type="spellStart"/>
      <w:r w:rsidRPr="005B32D5">
        <w:rPr>
          <w:color w:val="000000"/>
          <w:sz w:val="27"/>
          <w:szCs w:val="27"/>
        </w:rPr>
        <w:t>неприят</w:t>
      </w:r>
      <w:r w:rsidR="00FC017A" w:rsidRPr="005B32D5">
        <w:rPr>
          <w:color w:val="000000"/>
          <w:sz w:val="27"/>
          <w:szCs w:val="27"/>
        </w:rPr>
        <w:t>-</w:t>
      </w:r>
      <w:r w:rsidRPr="005B32D5">
        <w:rPr>
          <w:color w:val="000000"/>
          <w:sz w:val="27"/>
          <w:szCs w:val="27"/>
        </w:rPr>
        <w:t>ных</w:t>
      </w:r>
      <w:proofErr w:type="spellEnd"/>
      <w:r w:rsidRPr="005B32D5">
        <w:rPr>
          <w:color w:val="000000"/>
          <w:sz w:val="27"/>
          <w:szCs w:val="27"/>
        </w:rPr>
        <w:t xml:space="preserve"> разговоров дома он должен почувствовать хоть маленький, но успех.</w:t>
      </w:r>
    </w:p>
    <w:p w:rsidR="009C0C50" w:rsidRPr="007A2D8C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7"/>
          <w:szCs w:val="27"/>
        </w:rPr>
        <w:t>2.</w:t>
      </w:r>
      <w:r w:rsidRPr="005B32D5">
        <w:rPr>
          <w:color w:val="000000"/>
          <w:sz w:val="27"/>
          <w:szCs w:val="27"/>
        </w:rPr>
        <w:t xml:space="preserve"> Откажитесь от проверок ребенка на скорость</w:t>
      </w:r>
      <w:r w:rsidR="00A84255" w:rsidRPr="005B32D5">
        <w:rPr>
          <w:color w:val="000000"/>
          <w:sz w:val="27"/>
          <w:szCs w:val="27"/>
        </w:rPr>
        <w:t xml:space="preserve"> чтения</w:t>
      </w:r>
      <w:r w:rsidR="005B32D5" w:rsidRPr="005B32D5">
        <w:rPr>
          <w:color w:val="000000"/>
          <w:sz w:val="27"/>
          <w:szCs w:val="27"/>
        </w:rPr>
        <w:t>. Е</w:t>
      </w:r>
      <w:r w:rsidRPr="005B32D5">
        <w:rPr>
          <w:color w:val="000000"/>
          <w:sz w:val="27"/>
          <w:szCs w:val="27"/>
        </w:rPr>
        <w:t xml:space="preserve">сли уж вам </w:t>
      </w:r>
      <w:r w:rsidRPr="007A2D8C">
        <w:rPr>
          <w:color w:val="000000"/>
          <w:sz w:val="26"/>
          <w:szCs w:val="26"/>
        </w:rPr>
        <w:lastRenderedPageBreak/>
        <w:t>необходимо провести проверку на скорость чтения, сделайте это как можно в более щадящей форме.</w:t>
      </w:r>
    </w:p>
    <w:p w:rsidR="009C0C50" w:rsidRPr="007A2D8C" w:rsidRDefault="009C0C50" w:rsidP="007411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t>3</w:t>
      </w:r>
      <w:r w:rsidRPr="007A2D8C">
        <w:rPr>
          <w:color w:val="000000"/>
          <w:sz w:val="26"/>
          <w:szCs w:val="26"/>
        </w:rPr>
        <w:t xml:space="preserve">. Помните, что нельзя давать </w:t>
      </w:r>
      <w:proofErr w:type="spellStart"/>
      <w:r w:rsidRPr="007A2D8C">
        <w:rPr>
          <w:color w:val="000000"/>
          <w:sz w:val="26"/>
          <w:szCs w:val="26"/>
        </w:rPr>
        <w:t>упраж</w:t>
      </w:r>
      <w:proofErr w:type="spellEnd"/>
      <w:r w:rsidR="005B32D5" w:rsidRPr="007A2D8C">
        <w:rPr>
          <w:color w:val="000000"/>
          <w:sz w:val="26"/>
          <w:szCs w:val="26"/>
        </w:rPr>
        <w:t>-</w:t>
      </w:r>
      <w:r w:rsidRPr="007A2D8C">
        <w:rPr>
          <w:color w:val="000000"/>
          <w:sz w:val="26"/>
          <w:szCs w:val="26"/>
        </w:rPr>
        <w:t xml:space="preserve">нения, в </w:t>
      </w:r>
      <w:proofErr w:type="gramStart"/>
      <w:r w:rsidRPr="007A2D8C">
        <w:rPr>
          <w:color w:val="000000"/>
          <w:sz w:val="26"/>
          <w:szCs w:val="26"/>
        </w:rPr>
        <w:t>которых</w:t>
      </w:r>
      <w:proofErr w:type="gramEnd"/>
      <w:r w:rsidRPr="007A2D8C">
        <w:rPr>
          <w:color w:val="000000"/>
          <w:sz w:val="26"/>
          <w:szCs w:val="26"/>
        </w:rPr>
        <w:t xml:space="preserve"> текст написан с ошибками (подлежащими </w:t>
      </w:r>
      <w:proofErr w:type="spellStart"/>
      <w:r w:rsidRPr="007A2D8C">
        <w:rPr>
          <w:color w:val="000000"/>
          <w:sz w:val="26"/>
          <w:szCs w:val="26"/>
        </w:rPr>
        <w:t>исправле</w:t>
      </w:r>
      <w:r w:rsidR="005B32D5" w:rsidRPr="007A2D8C">
        <w:rPr>
          <w:color w:val="000000"/>
          <w:sz w:val="26"/>
          <w:szCs w:val="26"/>
        </w:rPr>
        <w:t>-</w:t>
      </w:r>
      <w:r w:rsidRPr="007A2D8C">
        <w:rPr>
          <w:color w:val="000000"/>
          <w:sz w:val="26"/>
          <w:szCs w:val="26"/>
        </w:rPr>
        <w:t>нию</w:t>
      </w:r>
      <w:proofErr w:type="spellEnd"/>
      <w:r w:rsidRPr="007A2D8C">
        <w:rPr>
          <w:color w:val="000000"/>
          <w:sz w:val="26"/>
          <w:szCs w:val="26"/>
        </w:rPr>
        <w:t>).</w:t>
      </w:r>
    </w:p>
    <w:p w:rsidR="009C0C50" w:rsidRPr="007A2D8C" w:rsidRDefault="009C0C50" w:rsidP="005B32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t>4.</w:t>
      </w:r>
      <w:r w:rsidRPr="007A2D8C">
        <w:rPr>
          <w:color w:val="000000"/>
          <w:sz w:val="26"/>
          <w:szCs w:val="26"/>
        </w:rPr>
        <w:t xml:space="preserve"> Подход «больше читать и писать» успеха не принесет</w:t>
      </w:r>
      <w:r w:rsidR="00A84255" w:rsidRPr="007A2D8C">
        <w:rPr>
          <w:color w:val="000000"/>
          <w:sz w:val="26"/>
          <w:szCs w:val="26"/>
        </w:rPr>
        <w:t>.</w:t>
      </w:r>
      <w:r w:rsidRPr="007A2D8C">
        <w:rPr>
          <w:color w:val="000000"/>
          <w:sz w:val="26"/>
          <w:szCs w:val="26"/>
        </w:rPr>
        <w:t xml:space="preserve"> Не читайте больших текстов и не пишите больших диктантов с ребенком. На первых этапах должно быть больше работы с устной речью: упражнения на развитие фонематического </w:t>
      </w:r>
      <w:proofErr w:type="spellStart"/>
      <w:proofErr w:type="gramStart"/>
      <w:r w:rsidRPr="007A2D8C">
        <w:rPr>
          <w:color w:val="000000"/>
          <w:sz w:val="26"/>
          <w:szCs w:val="26"/>
        </w:rPr>
        <w:t>вос</w:t>
      </w:r>
      <w:proofErr w:type="spellEnd"/>
      <w:r w:rsidR="005B32D5" w:rsidRPr="007A2D8C">
        <w:rPr>
          <w:color w:val="000000"/>
          <w:sz w:val="26"/>
          <w:szCs w:val="26"/>
        </w:rPr>
        <w:t>-</w:t>
      </w:r>
      <w:r w:rsidRPr="007A2D8C">
        <w:rPr>
          <w:color w:val="000000"/>
          <w:sz w:val="26"/>
          <w:szCs w:val="26"/>
        </w:rPr>
        <w:t>приятия</w:t>
      </w:r>
      <w:proofErr w:type="gramEnd"/>
      <w:r w:rsidRPr="007A2D8C">
        <w:rPr>
          <w:color w:val="000000"/>
          <w:sz w:val="26"/>
          <w:szCs w:val="26"/>
        </w:rPr>
        <w:t xml:space="preserve">, звуковой анализ слова. </w:t>
      </w:r>
      <w:proofErr w:type="spellStart"/>
      <w:proofErr w:type="gramStart"/>
      <w:r w:rsidRPr="007A2D8C">
        <w:rPr>
          <w:color w:val="000000"/>
          <w:sz w:val="26"/>
          <w:szCs w:val="26"/>
        </w:rPr>
        <w:t>Мно</w:t>
      </w:r>
      <w:r w:rsidR="005B32D5" w:rsidRPr="007A2D8C">
        <w:rPr>
          <w:color w:val="000000"/>
          <w:sz w:val="26"/>
          <w:szCs w:val="26"/>
        </w:rPr>
        <w:t>-</w:t>
      </w:r>
      <w:r w:rsidRPr="007A2D8C">
        <w:rPr>
          <w:color w:val="000000"/>
          <w:sz w:val="26"/>
          <w:szCs w:val="26"/>
        </w:rPr>
        <w:t>гочисленные</w:t>
      </w:r>
      <w:proofErr w:type="spellEnd"/>
      <w:proofErr w:type="gramEnd"/>
      <w:r w:rsidRPr="007A2D8C">
        <w:rPr>
          <w:color w:val="000000"/>
          <w:sz w:val="26"/>
          <w:szCs w:val="26"/>
        </w:rPr>
        <w:t xml:space="preserve"> ошибки, которые ребенок с </w:t>
      </w:r>
      <w:proofErr w:type="spellStart"/>
      <w:r w:rsidRPr="007A2D8C">
        <w:rPr>
          <w:color w:val="000000"/>
          <w:sz w:val="26"/>
          <w:szCs w:val="26"/>
        </w:rPr>
        <w:t>дисграфией</w:t>
      </w:r>
      <w:proofErr w:type="spellEnd"/>
      <w:r w:rsidRPr="007A2D8C">
        <w:rPr>
          <w:color w:val="000000"/>
          <w:sz w:val="26"/>
          <w:szCs w:val="26"/>
        </w:rPr>
        <w:t xml:space="preserve"> неизбежно допустит в длинном диктанте, только зафиксируются в его памяти как негативный опыт.</w:t>
      </w:r>
    </w:p>
    <w:p w:rsidR="0045300C" w:rsidRPr="007A2D8C" w:rsidRDefault="00A84255" w:rsidP="007A2D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A2D8C">
        <w:rPr>
          <w:b/>
          <w:color w:val="000000"/>
          <w:sz w:val="26"/>
          <w:szCs w:val="26"/>
        </w:rPr>
        <w:t>5.</w:t>
      </w:r>
      <w:r w:rsidRPr="007A2D8C">
        <w:rPr>
          <w:color w:val="000000"/>
          <w:sz w:val="26"/>
          <w:szCs w:val="26"/>
        </w:rPr>
        <w:t xml:space="preserve"> </w:t>
      </w:r>
      <w:r w:rsidR="009C0C50" w:rsidRPr="007A2D8C">
        <w:rPr>
          <w:color w:val="000000"/>
          <w:sz w:val="26"/>
          <w:szCs w:val="26"/>
        </w:rPr>
        <w:t>Не хвалите сильно за небольшие успехи, лучше не ругайте и не огорчайтесь, когда у ребенка что-то не получается.</w:t>
      </w:r>
      <w:r w:rsidR="009E0EC2">
        <w:rPr>
          <w:color w:val="000000"/>
          <w:sz w:val="26"/>
          <w:szCs w:val="26"/>
        </w:rPr>
        <w:t xml:space="preserve"> </w:t>
      </w:r>
      <w:r w:rsidR="009C0C50" w:rsidRPr="007A2D8C">
        <w:rPr>
          <w:color w:val="000000"/>
          <w:sz w:val="26"/>
          <w:szCs w:val="26"/>
        </w:rPr>
        <w:t>Лучше гармоничное состояние спокойствия и уверенности в успехе – оно гораздо более будет способствовать устойчивым хорошим результатам.</w:t>
      </w:r>
    </w:p>
    <w:sectPr w:rsidR="0045300C" w:rsidRPr="007A2D8C" w:rsidSect="008234A1">
      <w:type w:val="continuous"/>
      <w:pgSz w:w="16834" w:h="11909" w:orient="landscape"/>
      <w:pgMar w:top="1831" w:right="1440" w:bottom="1525" w:left="720" w:header="720" w:footer="720" w:gutter="0"/>
      <w:cols w:num="3"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27F5B"/>
    <w:rsid w:val="00245448"/>
    <w:rsid w:val="003055A1"/>
    <w:rsid w:val="0045300C"/>
    <w:rsid w:val="005B32D5"/>
    <w:rsid w:val="007411B5"/>
    <w:rsid w:val="007A2D8C"/>
    <w:rsid w:val="008234A1"/>
    <w:rsid w:val="008732DB"/>
    <w:rsid w:val="00906EAE"/>
    <w:rsid w:val="009C0C50"/>
    <w:rsid w:val="009E0EC2"/>
    <w:rsid w:val="00A02A49"/>
    <w:rsid w:val="00A84255"/>
    <w:rsid w:val="00AB4A7D"/>
    <w:rsid w:val="00AF2C57"/>
    <w:rsid w:val="00D25FFB"/>
    <w:rsid w:val="00E92148"/>
    <w:rsid w:val="00F27F5B"/>
    <w:rsid w:val="00FC0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2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AF321-E214-4B0C-A62D-3EBAEC54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</dc:creator>
  <cp:keywords/>
  <dc:description/>
  <cp:lastModifiedBy>Админ</cp:lastModifiedBy>
  <cp:revision>8</cp:revision>
  <dcterms:created xsi:type="dcterms:W3CDTF">2024-01-27T17:47:00Z</dcterms:created>
  <dcterms:modified xsi:type="dcterms:W3CDTF">2025-10-14T08:41:00Z</dcterms:modified>
</cp:coreProperties>
</file>